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8E" w:rsidRDefault="00486A9E" w:rsidP="00486A9E">
      <w:pPr>
        <w:pBdr>
          <w:top w:val="single" w:sz="4" w:space="1" w:color="auto"/>
          <w:left w:val="single" w:sz="4" w:space="4" w:color="auto"/>
          <w:bottom w:val="single" w:sz="4" w:space="1" w:color="auto"/>
          <w:right w:val="single" w:sz="4" w:space="4" w:color="auto"/>
        </w:pBdr>
        <w:jc w:val="center"/>
      </w:pPr>
      <w:r>
        <w:t>Homélie – Baptême du Seigneur – 2021</w:t>
      </w:r>
    </w:p>
    <w:p w:rsidR="00486A9E" w:rsidRDefault="00486A9E"/>
    <w:p w:rsidR="00A813F8" w:rsidRPr="00CA3C56" w:rsidRDefault="00A813F8" w:rsidP="00F46535">
      <w:pPr>
        <w:pStyle w:val="NormalWeb"/>
        <w:rPr>
          <w:i/>
        </w:rPr>
      </w:pPr>
      <w:r w:rsidRPr="00CA3C56">
        <w:rPr>
          <w:i/>
        </w:rPr>
        <w:t>Le baptême de Jésus est la première manifestation de la divinité du Fils de Dieu. Le baptême</w:t>
      </w:r>
      <w:r w:rsidR="00DA38B9" w:rsidRPr="00CA3C56">
        <w:rPr>
          <w:i/>
        </w:rPr>
        <w:t xml:space="preserve"> rend</w:t>
      </w:r>
      <w:r w:rsidRPr="00CA3C56">
        <w:rPr>
          <w:i/>
        </w:rPr>
        <w:t xml:space="preserve"> cette réalité publique</w:t>
      </w:r>
      <w:r w:rsidR="00F46535" w:rsidRPr="00CA3C56">
        <w:rPr>
          <w:i/>
        </w:rPr>
        <w:t>.</w:t>
      </w:r>
    </w:p>
    <w:p w:rsidR="00486A9E" w:rsidRDefault="00DA38B9" w:rsidP="00F46535">
      <w:pPr>
        <w:pStyle w:val="NormalWeb"/>
      </w:pPr>
      <w:r>
        <w:t>N</w:t>
      </w:r>
      <w:r w:rsidR="000B4FC9">
        <w:t>ous sommes consacrés fils et filles de Dieu</w:t>
      </w:r>
      <w:r>
        <w:t xml:space="preserve">. </w:t>
      </w:r>
      <w:r w:rsidR="000B4FC9">
        <w:t>C’est l’Esprit Saint, l’Esprit de Dieu qui agit dans le Père et le Fils</w:t>
      </w:r>
      <w:r w:rsidR="00CA3C56">
        <w:t>. I</w:t>
      </w:r>
      <w:r w:rsidR="000B4FC9">
        <w:t>l est</w:t>
      </w:r>
      <w:r>
        <w:t xml:space="preserve"> manifesté </w:t>
      </w:r>
      <w:r w:rsidR="00CA3C56">
        <w:t xml:space="preserve">ouvertement </w:t>
      </w:r>
      <w:r>
        <w:t>au Baptême de Jésus</w:t>
      </w:r>
      <w:r w:rsidR="00486A9E">
        <w:t>.</w:t>
      </w:r>
      <w:r w:rsidR="000B4FC9">
        <w:t xml:space="preserve"> </w:t>
      </w:r>
      <w:r w:rsidR="0090006C">
        <w:t>C’est à ce moment que commence la mission publique de Jésus, après avoir passé 30 ans environ à acquérir la maturité humaine</w:t>
      </w:r>
      <w:r w:rsidR="00CA3C56">
        <w:t>, ou plutôt 30 ans pour que la maturité humaine entre pleinement en Dieu</w:t>
      </w:r>
      <w:r w:rsidR="0090006C">
        <w:t>. Pleinement homme,</w:t>
      </w:r>
      <w:r w:rsidR="00FA3C47">
        <w:t xml:space="preserve"> alors qu’il a toujours été pleinement Dieu, dès sa conception </w:t>
      </w:r>
      <w:r w:rsidR="00CA3C56">
        <w:t xml:space="preserve">humaine </w:t>
      </w:r>
      <w:r w:rsidR="00FA3C47">
        <w:t>dans le ventre de Marie,</w:t>
      </w:r>
      <w:r w:rsidR="00CA3C56">
        <w:t xml:space="preserve"> il se prépare alors à </w:t>
      </w:r>
      <w:r w:rsidR="0090006C">
        <w:t xml:space="preserve">donner à l’humanité son Evangile pour que nous devenions </w:t>
      </w:r>
      <w:r w:rsidR="00CA3C56">
        <w:t xml:space="preserve">progressivement </w:t>
      </w:r>
      <w:r w:rsidR="0090006C">
        <w:t>pleinement Dieu.</w:t>
      </w:r>
    </w:p>
    <w:p w:rsidR="00A813F8" w:rsidRDefault="00A813F8" w:rsidP="00CA3C56">
      <w:pPr>
        <w:pStyle w:val="NormalWeb"/>
      </w:pPr>
      <w:r>
        <w:t xml:space="preserve">Est-ce que Jésus avait besoin d’être baptisé pour savoir qu’il était Fils de Dieu ? N’était-il pas déjà Fils </w:t>
      </w:r>
      <w:r w:rsidR="00F46535">
        <w:t>de Dieu de toute éternité ?</w:t>
      </w:r>
      <w:r w:rsidR="00CA3C56">
        <w:t xml:space="preserve"> </w:t>
      </w:r>
      <w:r w:rsidR="00CA3C56">
        <w:t>Saint Marc nous aide à comprendre</w:t>
      </w:r>
      <w:r w:rsidR="00CA3C56">
        <w:t xml:space="preserve"> dans </w:t>
      </w:r>
      <w:proofErr w:type="spellStart"/>
      <w:r w:rsidR="00CA3C56">
        <w:t>sont</w:t>
      </w:r>
      <w:proofErr w:type="spellEnd"/>
      <w:r w:rsidR="00CA3C56">
        <w:t xml:space="preserve"> texte</w:t>
      </w:r>
      <w:r w:rsidR="00CA3C56">
        <w:t xml:space="preserve"> ce que veut dire être Fils de Dieu.</w:t>
      </w:r>
    </w:p>
    <w:p w:rsidR="00DA38B9" w:rsidRDefault="00A813F8" w:rsidP="00A813F8">
      <w:pPr>
        <w:pStyle w:val="NormalWeb"/>
      </w:pPr>
      <w:r>
        <w:t xml:space="preserve">Nous </w:t>
      </w:r>
      <w:r w:rsidR="00CA3C56">
        <w:t>appréhendons</w:t>
      </w:r>
      <w:r>
        <w:t xml:space="preserve"> peut-être un peu mieux</w:t>
      </w:r>
      <w:r w:rsidR="00CA3C56">
        <w:t xml:space="preserve"> ici</w:t>
      </w:r>
      <w:r>
        <w:t xml:space="preserve"> certain</w:t>
      </w:r>
      <w:r w:rsidR="00CA3C56">
        <w:t>es difficultés que rencontrent d</w:t>
      </w:r>
      <w:r>
        <w:t>es chrétiens à l’égard de leur propre baptême. Il arrive</w:t>
      </w:r>
      <w:r w:rsidR="00CA3C56">
        <w:t xml:space="preserve"> en effet</w:t>
      </w:r>
      <w:r>
        <w:t xml:space="preserve"> que des gens se demandent ce que cela change d’être baptisés puisque de toute façon ils sont déjà enfants de Dieu. Que nous soyons enfants de Dieu </w:t>
      </w:r>
      <w:r w:rsidR="00CA3C56">
        <w:t xml:space="preserve">dans le cœur du Père </w:t>
      </w:r>
      <w:r>
        <w:t>est une chose, mais que cette filiation divine prenne une forme visible par notre appartenance à</w:t>
      </w:r>
      <w:r w:rsidR="00CA3C56">
        <w:t xml:space="preserve"> sa famille, à son peuple qui est l’autre nom de</w:t>
      </w:r>
      <w:r>
        <w:t xml:space="preserve"> l’Église, c’est tout-à-fait autre chose ! De même que le don de l’Esprit et la Parole qui viennent du Ciel désignent Jésus comme le Fils bien-aimé du Père à l’attention de tous ceux qui l’entourent, de tout ce peuple qui était dans l’attente, de même notre baptême dans l’eau et l’Esprit Saint fait éclore d’une façon visible ce qui </w:t>
      </w:r>
      <w:proofErr w:type="gramStart"/>
      <w:r>
        <w:t>était  en</w:t>
      </w:r>
      <w:proofErr w:type="gramEnd"/>
      <w:r>
        <w:t xml:space="preserve"> </w:t>
      </w:r>
      <w:r w:rsidR="00CA3C56">
        <w:t>attente</w:t>
      </w:r>
      <w:r>
        <w:t xml:space="preserve"> dans notr</w:t>
      </w:r>
      <w:r w:rsidR="00DA38B9">
        <w:t xml:space="preserve">e existence. Dieu veut faire de tout homme et de toute femme </w:t>
      </w:r>
      <w:r>
        <w:t>ses enfants</w:t>
      </w:r>
      <w:r w:rsidR="00CA3C56">
        <w:t>.</w:t>
      </w:r>
      <w:r>
        <w:t xml:space="preserve"> </w:t>
      </w:r>
      <w:proofErr w:type="gramStart"/>
      <w:r>
        <w:t>et</w:t>
      </w:r>
      <w:proofErr w:type="gramEnd"/>
      <w:r>
        <w:t xml:space="preserve"> être enfants de Dieu, c’est participer à la vie de </w:t>
      </w:r>
      <w:r w:rsidR="00DA38B9">
        <w:t xml:space="preserve">sa famille, de </w:t>
      </w:r>
      <w:r>
        <w:t xml:space="preserve">son Église. </w:t>
      </w:r>
    </w:p>
    <w:p w:rsidR="00A813F8" w:rsidRDefault="00A813F8" w:rsidP="00A813F8">
      <w:pPr>
        <w:pStyle w:val="NormalWeb"/>
      </w:pPr>
      <w:r>
        <w:t>C’est pourquoi le baptême n’e</w:t>
      </w:r>
      <w:r w:rsidR="00B36140">
        <w:t>st pas simplement un acte privé</w:t>
      </w:r>
      <w:r>
        <w:t>. Le baptême, c’est la manifestation</w:t>
      </w:r>
      <w:r w:rsidR="00B36140">
        <w:t xml:space="preserve"> et la réalisation</w:t>
      </w:r>
      <w:r>
        <w:t xml:space="preserve"> visible de l’identité à laquelle nous sommes appelés.</w:t>
      </w:r>
      <w:r w:rsidR="00CA3C56">
        <w:t xml:space="preserve"> D’enfant nous devenons fils et fille. On le comprend en disant que l’enfant est celui qui ne sait pas d’où tout en ayant bien un père et une mère. Le fils ou la fille est celui qui reconnaît son père et sa mère comme tel, par conséquent il sait d’où il vient. A notre baptême. </w:t>
      </w:r>
      <w:r w:rsidR="00F46535">
        <w:t>N</w:t>
      </w:r>
      <w:r>
        <w:t>ous recevons</w:t>
      </w:r>
      <w:r w:rsidR="00B36140">
        <w:t xml:space="preserve"> </w:t>
      </w:r>
      <w:r w:rsidR="00F46535">
        <w:t xml:space="preserve">l’Esprit de Dieu </w:t>
      </w:r>
      <w:r w:rsidR="00B36140">
        <w:t>en forme d’alliance</w:t>
      </w:r>
      <w:r w:rsidR="00F46535">
        <w:t> : Dieu et nous nous engageons</w:t>
      </w:r>
      <w:r w:rsidR="00B36140">
        <w:t xml:space="preserve"> et </w:t>
      </w:r>
      <w:r w:rsidR="00F46535">
        <w:t>nous donnons</w:t>
      </w:r>
      <w:r w:rsidR="00B36140">
        <w:t xml:space="preserve"> totalement pour toujours</w:t>
      </w:r>
      <w:r w:rsidR="00CA3C56">
        <w:t xml:space="preserve"> dans cette relation filiale divine</w:t>
      </w:r>
      <w:r w:rsidR="00B36140">
        <w:t>. Cela</w:t>
      </w:r>
      <w:r>
        <w:t xml:space="preserve"> inspir</w:t>
      </w:r>
      <w:r w:rsidR="00CA3C56">
        <w:t>e</w:t>
      </w:r>
      <w:r>
        <w:t xml:space="preserve"> toutes nos actions, comme l’Esprit qui repose sur Jésus va inspirer </w:t>
      </w:r>
      <w:r w:rsidR="00F46535">
        <w:t>toute sa mission.</w:t>
      </w:r>
    </w:p>
    <w:p w:rsidR="00A813F8" w:rsidRDefault="00A813F8" w:rsidP="00A813F8">
      <w:pPr>
        <w:pStyle w:val="NormalWeb"/>
      </w:pPr>
      <w:r>
        <w:t xml:space="preserve">Rendons grâce au Seigneur qui nous fait percevoir à travers cet événement de la vie de Jésus quelque chose de notre propre vie. Quand nous découvrons que Dieu </w:t>
      </w:r>
      <w:r w:rsidR="00F46535">
        <w:t>révèle</w:t>
      </w:r>
      <w:r>
        <w:t xml:space="preserve"> Jésus comme son Fils, nous découvrons en même temps que nous sommes nous aussi </w:t>
      </w:r>
      <w:r w:rsidR="00F46535">
        <w:t>appelés</w:t>
      </w:r>
      <w:r>
        <w:t xml:space="preserve"> par Dieu </w:t>
      </w:r>
      <w:r w:rsidR="00CA3C56">
        <w:t>à accomplir notre vocation d’</w:t>
      </w:r>
      <w:r>
        <w:t>enfant</w:t>
      </w:r>
      <w:r w:rsidR="009A4027">
        <w:t> : devenir pleinement fils et fille de Dieu. N</w:t>
      </w:r>
      <w:r>
        <w:t xml:space="preserve">ous aussi nous avons reçu par le don de l’Esprit, </w:t>
      </w:r>
      <w:r w:rsidR="009A4027">
        <w:t>cette</w:t>
      </w:r>
      <w:r>
        <w:t xml:space="preserve"> </w:t>
      </w:r>
      <w:r w:rsidR="009A4027">
        <w:t>identité</w:t>
      </w:r>
      <w:r>
        <w:t xml:space="preserve"> </w:t>
      </w:r>
      <w:r w:rsidR="009A4027">
        <w:t>sublime et divine. N</w:t>
      </w:r>
      <w:r>
        <w:t>ous sommes devenus membres de la famille de Dieu</w:t>
      </w:r>
      <w:r w:rsidR="009A4027">
        <w:t xml:space="preserve"> en en engageant notre liberté. C</w:t>
      </w:r>
      <w:r>
        <w:t>’est-à-dire</w:t>
      </w:r>
      <w:r w:rsidR="009A4027">
        <w:t xml:space="preserve"> que nous sommes</w:t>
      </w:r>
      <w:r>
        <w:t xml:space="preserve"> membres de cette Église dont la mission est de </w:t>
      </w:r>
      <w:r w:rsidR="00F46535">
        <w:t>réaliser</w:t>
      </w:r>
      <w:r>
        <w:t xml:space="preserve"> parmi les hommes l’Alliance entre Dieu et</w:t>
      </w:r>
      <w:r w:rsidR="009A4027">
        <w:t xml:space="preserve"> toute</w:t>
      </w:r>
      <w:r>
        <w:t xml:space="preserve"> l’humanité, telle qu’elle est inspirée par l’amour trinitaire unissant le Père, le Fils et l’Esprit Saint.</w:t>
      </w:r>
    </w:p>
    <w:p w:rsidR="009A4027" w:rsidRDefault="00A813F8" w:rsidP="00A813F8">
      <w:pPr>
        <w:pStyle w:val="NormalWeb"/>
      </w:pPr>
      <w:r>
        <w:lastRenderedPageBreak/>
        <w:t>Que le Seigneur nous donne d’accueillir ce don de l’Esprit et de renouveler en nous la vigueur de notre relation avec le Père</w:t>
      </w:r>
      <w:r w:rsidR="00F46535">
        <w:t xml:space="preserve"> et avec sa famille qui est l’Eglise donnant sans cesse naissance à de nouveaux fils et fille de Dieu </w:t>
      </w:r>
      <w:r w:rsidR="009A4027">
        <w:t>par notre travail missionnaire</w:t>
      </w:r>
      <w:r>
        <w:t>.</w:t>
      </w:r>
    </w:p>
    <w:p w:rsidR="00A813F8" w:rsidRDefault="00A813F8" w:rsidP="00A813F8">
      <w:pPr>
        <w:pStyle w:val="NormalWeb"/>
      </w:pPr>
      <w:bookmarkStart w:id="0" w:name="_GoBack"/>
      <w:bookmarkEnd w:id="0"/>
      <w:r>
        <w:t xml:space="preserve"> Amen.</w:t>
      </w:r>
    </w:p>
    <w:sectPr w:rsidR="00A81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9E"/>
    <w:rsid w:val="000B4FC9"/>
    <w:rsid w:val="00486A9E"/>
    <w:rsid w:val="0090006C"/>
    <w:rsid w:val="00900F8E"/>
    <w:rsid w:val="009A4027"/>
    <w:rsid w:val="00A813F8"/>
    <w:rsid w:val="00B36140"/>
    <w:rsid w:val="00CA3C56"/>
    <w:rsid w:val="00DA38B9"/>
    <w:rsid w:val="00F46535"/>
    <w:rsid w:val="00FA3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4B94"/>
  <w15:chartTrackingRefBased/>
  <w15:docId w15:val="{2B751452-F307-44E8-BEA0-4D3610F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13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2</Pages>
  <Words>564</Words>
  <Characters>3107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de Menou</dc:creator>
  <cp:keywords/>
  <dc:description/>
  <cp:lastModifiedBy>Benoît de Menou</cp:lastModifiedBy>
  <cp:revision>5</cp:revision>
  <dcterms:created xsi:type="dcterms:W3CDTF">2021-01-06T10:32:00Z</dcterms:created>
  <dcterms:modified xsi:type="dcterms:W3CDTF">2021-01-13T13:49:00Z</dcterms:modified>
</cp:coreProperties>
</file>