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8F" w:rsidRPr="006F7764" w:rsidRDefault="00AA2E8F" w:rsidP="0050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fr-FR"/>
        </w:rPr>
      </w:pPr>
      <w:r w:rsidRPr="00AA2E8F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fr-FR"/>
        </w:rPr>
        <w:t>Homélie de l’Epiphanie</w:t>
      </w:r>
      <w:r w:rsidR="00500098" w:rsidRPr="006F7764">
        <w:rPr>
          <w:rFonts w:ascii="Times New Roman" w:eastAsia="Times New Roman" w:hAnsi="Times New Roman" w:cs="Times New Roman"/>
          <w:bCs/>
          <w:kern w:val="36"/>
          <w:sz w:val="32"/>
          <w:szCs w:val="48"/>
          <w:lang w:eastAsia="fr-FR"/>
        </w:rPr>
        <w:t xml:space="preserve"> 2020</w:t>
      </w:r>
    </w:p>
    <w:p w:rsidR="00AA2E8F" w:rsidRPr="00AA2E8F" w:rsidRDefault="00AA2E8F" w:rsidP="00AA2E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fr-FR"/>
        </w:rPr>
      </w:pPr>
      <w:r w:rsidRPr="006F7764">
        <w:rPr>
          <w:rFonts w:ascii="Times New Roman" w:eastAsia="Times New Roman" w:hAnsi="Times New Roman" w:cs="Times New Roman"/>
          <w:sz w:val="24"/>
          <w:szCs w:val="24"/>
          <w:lang w:eastAsia="fr-FR"/>
        </w:rPr>
        <w:t>P</w:t>
      </w:r>
      <w:r w:rsidRPr="00AA2E8F">
        <w:rPr>
          <w:rFonts w:ascii="Times New Roman" w:eastAsia="Times New Roman" w:hAnsi="Times New Roman" w:cs="Times New Roman"/>
          <w:sz w:val="24"/>
          <w:szCs w:val="24"/>
          <w:lang w:eastAsia="fr-FR"/>
        </w:rPr>
        <w:t>èlerin en marche pour une rencontre</w:t>
      </w:r>
    </w:p>
    <w:p w:rsidR="00AA2E8F" w:rsidRPr="00AA2E8F" w:rsidRDefault="002E4BE2" w:rsidP="00A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7764">
        <w:rPr>
          <w:rFonts w:ascii="Times New Roman" w:eastAsia="Times New Roman" w:hAnsi="Times New Roman" w:cs="Times New Roman"/>
          <w:sz w:val="24"/>
          <w:szCs w:val="24"/>
          <w:lang w:eastAsia="fr-FR"/>
        </w:rPr>
        <w:t>J’avais envie de vous demander de venir les bras c</w:t>
      </w:r>
      <w:r w:rsidR="006F7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hargés de cadeau à cette messe </w:t>
      </w:r>
      <w:r w:rsidRPr="006F7764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 Seigneur Jésus. En effet</w:t>
      </w:r>
      <w:r w:rsidR="00AA2E8F" w:rsidRPr="00AA2E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F7764">
        <w:rPr>
          <w:rFonts w:ascii="Times New Roman" w:eastAsia="Times New Roman" w:hAnsi="Times New Roman" w:cs="Times New Roman"/>
          <w:sz w:val="24"/>
          <w:szCs w:val="24"/>
          <w:lang w:eastAsia="fr-FR"/>
        </w:rPr>
        <w:t>ce</w:t>
      </w:r>
      <w:r w:rsidR="00AA2E8F" w:rsidRPr="00AA2E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fut l’attitude des mages </w:t>
      </w:r>
      <w:r w:rsidRPr="006F7764">
        <w:rPr>
          <w:rFonts w:ascii="Times New Roman" w:eastAsia="Times New Roman" w:hAnsi="Times New Roman" w:cs="Times New Roman"/>
          <w:sz w:val="24"/>
          <w:szCs w:val="24"/>
          <w:lang w:eastAsia="fr-FR"/>
        </w:rPr>
        <w:t>venus d’Orient.</w:t>
      </w:r>
      <w:r w:rsidR="00AA2E8F" w:rsidRPr="00AA2E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6F7764">
        <w:rPr>
          <w:rFonts w:ascii="Times New Roman" w:eastAsia="Times New Roman" w:hAnsi="Times New Roman" w:cs="Times New Roman"/>
          <w:sz w:val="24"/>
          <w:szCs w:val="24"/>
          <w:lang w:eastAsia="fr-FR"/>
        </w:rPr>
        <w:t>C’est aussi l</w:t>
      </w:r>
      <w:r w:rsidR="00AA2E8F" w:rsidRPr="00AA2E8F">
        <w:rPr>
          <w:rFonts w:ascii="Times New Roman" w:eastAsia="Times New Roman" w:hAnsi="Times New Roman" w:cs="Times New Roman"/>
          <w:sz w:val="24"/>
          <w:szCs w:val="24"/>
          <w:lang w:eastAsia="fr-FR"/>
        </w:rPr>
        <w:t>’attitude du véritable croyant, pèlerin en marche pour une rencontre.</w:t>
      </w:r>
    </w:p>
    <w:p w:rsidR="00AA2E8F" w:rsidRPr="006F7764" w:rsidRDefault="002E4BE2" w:rsidP="00A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7764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</w:t>
      </w:r>
      <w:r w:rsidR="00AA2E8F" w:rsidRPr="00AA2E8F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es mages se mettent en route</w:t>
      </w:r>
      <w:r w:rsidR="00AA2E8F" w:rsidRPr="00AA2E8F">
        <w:rPr>
          <w:rFonts w:ascii="Times New Roman" w:eastAsia="Times New Roman" w:hAnsi="Times New Roman" w:cs="Times New Roman"/>
          <w:sz w:val="24"/>
          <w:szCs w:val="24"/>
          <w:lang w:eastAsia="fr-FR"/>
        </w:rPr>
        <w:t>, les yeux levés vers la lumière</w:t>
      </w:r>
      <w:r w:rsidRPr="006F7764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AA2E8F" w:rsidRPr="00AA2E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celle d’une étoile, mais celle </w:t>
      </w:r>
      <w:r w:rsidRPr="006F7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aussi </w:t>
      </w:r>
      <w:r w:rsidR="00AA2E8F" w:rsidRPr="00AA2E8F">
        <w:rPr>
          <w:rFonts w:ascii="Times New Roman" w:eastAsia="Times New Roman" w:hAnsi="Times New Roman" w:cs="Times New Roman"/>
          <w:sz w:val="24"/>
          <w:szCs w:val="24"/>
          <w:lang w:eastAsia="fr-FR"/>
        </w:rPr>
        <w:t>écla</w:t>
      </w:r>
      <w:r w:rsidRPr="006F7764">
        <w:rPr>
          <w:rFonts w:ascii="Times New Roman" w:eastAsia="Times New Roman" w:hAnsi="Times New Roman" w:cs="Times New Roman"/>
          <w:sz w:val="24"/>
          <w:szCs w:val="24"/>
          <w:lang w:eastAsia="fr-FR"/>
        </w:rPr>
        <w:t>irant le visage d’un nouveau-né. C’est la</w:t>
      </w:r>
      <w:r w:rsidR="00AA2E8F" w:rsidRPr="00AA2E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lumière de Dieu.</w:t>
      </w:r>
    </w:p>
    <w:p w:rsidR="00A23A33" w:rsidRPr="006F7764" w:rsidRDefault="006F7764" w:rsidP="00A23A33">
      <w:pPr>
        <w:pStyle w:val="NormalWeb"/>
      </w:pPr>
      <w:r>
        <w:t>C</w:t>
      </w:r>
      <w:r w:rsidR="00A23A33" w:rsidRPr="006F7764">
        <w:t>haque Eucharistie nous permet de faire l’expérience des mages.</w:t>
      </w:r>
    </w:p>
    <w:p w:rsidR="00AA2E8F" w:rsidRPr="00AA2E8F" w:rsidRDefault="00AA2E8F" w:rsidP="00AA2E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2E8F">
        <w:rPr>
          <w:rFonts w:ascii="Times New Roman" w:eastAsia="Times New Roman" w:hAnsi="Times New Roman" w:cs="Times New Roman"/>
          <w:sz w:val="24"/>
          <w:szCs w:val="24"/>
          <w:lang w:eastAsia="fr-FR"/>
        </w:rPr>
        <w:t>Leur marche connaît un détour par Jérusalem</w:t>
      </w:r>
      <w:r w:rsidR="002E4BE2" w:rsidRPr="006F7764">
        <w:rPr>
          <w:rFonts w:ascii="Times New Roman" w:eastAsia="Times New Roman" w:hAnsi="Times New Roman" w:cs="Times New Roman"/>
          <w:sz w:val="24"/>
          <w:szCs w:val="24"/>
          <w:lang w:eastAsia="fr-FR"/>
        </w:rPr>
        <w:t>. En montag</w:t>
      </w:r>
      <w:r w:rsidR="00A23A33" w:rsidRPr="006F7764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2E4BE2" w:rsidRPr="006F7764">
        <w:rPr>
          <w:rFonts w:ascii="Times New Roman" w:eastAsia="Times New Roman" w:hAnsi="Times New Roman" w:cs="Times New Roman"/>
          <w:sz w:val="24"/>
          <w:szCs w:val="24"/>
          <w:lang w:eastAsia="fr-FR"/>
        </w:rPr>
        <w:t>e, si on fait un détour, c’est pour des raisons importantes. Quelle est cette raison ici ? C’est</w:t>
      </w:r>
      <w:r w:rsidRPr="00AA2E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que </w:t>
      </w:r>
      <w:r w:rsidR="002E4BE2" w:rsidRPr="006F7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Écritures soient consultées. Elles donnent à leur quête leur sens véritable. Ils ont un désir intérieur et subjectif auquel ils ont répondu mais ils ont besoin de le confronter à l’objectivité de Dieu. Il en va ainsi pour nous. Tous nos choix partent de nous-mêmes mais nous ne nous suffisons pas à nous-mêmes. Cela provoque un </w:t>
      </w:r>
      <w:r w:rsidRPr="00AA2E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véritable déplacement, </w:t>
      </w:r>
      <w:r w:rsidR="002E4BE2" w:rsidRPr="006F7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</w:t>
      </w:r>
      <w:r w:rsidRPr="00AA2E8F">
        <w:rPr>
          <w:rFonts w:ascii="Times New Roman" w:eastAsia="Times New Roman" w:hAnsi="Times New Roman" w:cs="Times New Roman"/>
          <w:sz w:val="24"/>
          <w:szCs w:val="24"/>
          <w:lang w:eastAsia="fr-FR"/>
        </w:rPr>
        <w:t>eux,</w:t>
      </w:r>
      <w:r w:rsidR="002E4BE2" w:rsidRPr="006F77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nous, pour</w:t>
      </w:r>
      <w:r w:rsidRPr="00AA2E8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païens, </w:t>
      </w:r>
      <w:r w:rsidR="002E4BE2" w:rsidRPr="006F7764">
        <w:rPr>
          <w:rFonts w:ascii="Times New Roman" w:eastAsia="Times New Roman" w:hAnsi="Times New Roman" w:cs="Times New Roman"/>
          <w:sz w:val="24"/>
          <w:szCs w:val="24"/>
          <w:lang w:eastAsia="fr-FR"/>
        </w:rPr>
        <w:t>pour des croyants. C’est d’autant plus vrai qu</w:t>
      </w:r>
      <w:r w:rsidRPr="00AA2E8F">
        <w:rPr>
          <w:rFonts w:ascii="Times New Roman" w:eastAsia="Times New Roman" w:hAnsi="Times New Roman" w:cs="Times New Roman"/>
          <w:sz w:val="24"/>
          <w:szCs w:val="24"/>
          <w:lang w:eastAsia="fr-FR"/>
        </w:rPr>
        <w:t>e les croyants de Jérusalem ne bougent pas, ils croient savoir</w:t>
      </w:r>
      <w:r w:rsidR="002E4BE2" w:rsidRPr="006F7764">
        <w:rPr>
          <w:rFonts w:ascii="Times New Roman" w:eastAsia="Times New Roman" w:hAnsi="Times New Roman" w:cs="Times New Roman"/>
          <w:sz w:val="24"/>
          <w:szCs w:val="24"/>
          <w:lang w:eastAsia="fr-FR"/>
        </w:rPr>
        <w:t>. On peut savoir certes, mais connaître est mieux : c’est-à-dire naître avec, être en communion avec Dieu. On peut savoir et refuser Dieu. Regardez les démons, ils savent mieux que nous qui est Dieu.</w:t>
      </w:r>
    </w:p>
    <w:p w:rsidR="00AA2E8F" w:rsidRPr="006F7764" w:rsidRDefault="002E4BE2" w:rsidP="00AA2E8F">
      <w:pPr>
        <w:pStyle w:val="NormalWeb"/>
      </w:pPr>
      <w:r w:rsidRPr="006F7764">
        <w:t>N</w:t>
      </w:r>
      <w:r w:rsidR="00AA2E8F" w:rsidRPr="006F7764">
        <w:t>ous nous sommes mis en marche pour venir dans ce</w:t>
      </w:r>
      <w:r w:rsidRPr="006F7764">
        <w:t>tte église. N</w:t>
      </w:r>
      <w:r w:rsidR="00AA2E8F" w:rsidRPr="006F7764">
        <w:t>ous étions comme guidés</w:t>
      </w:r>
      <w:r w:rsidRPr="006F7764">
        <w:t xml:space="preserve"> par une étoile intérieure</w:t>
      </w:r>
      <w:r w:rsidR="00AA2E8F" w:rsidRPr="006F7764">
        <w:t>, et nous avons répondu à l’invitation du Seigneur.</w:t>
      </w:r>
    </w:p>
    <w:p w:rsidR="00AA2E8F" w:rsidRPr="006F7764" w:rsidRDefault="00AA2E8F" w:rsidP="00AA2E8F">
      <w:pPr>
        <w:pStyle w:val="NormalWeb"/>
      </w:pPr>
      <w:r w:rsidRPr="006F7764">
        <w:rPr>
          <w:bCs/>
        </w:rPr>
        <w:t>Nous avons écouté la Parole</w:t>
      </w:r>
      <w:r w:rsidRPr="006F7764">
        <w:t xml:space="preserve"> </w:t>
      </w:r>
      <w:r w:rsidR="00F32D0D" w:rsidRPr="006F7764">
        <w:rPr>
          <w:bCs/>
        </w:rPr>
        <w:t>de Dieu, comme les mages à leur étape à Jérusalem.</w:t>
      </w:r>
    </w:p>
    <w:p w:rsidR="00F32D0D" w:rsidRPr="006F7764" w:rsidRDefault="00F32D0D" w:rsidP="00AA2E8F">
      <w:pPr>
        <w:pStyle w:val="NormalWeb"/>
      </w:pPr>
      <w:r w:rsidRPr="006F7764">
        <w:t>Nous</w:t>
      </w:r>
      <w:r w:rsidR="00AA2E8F" w:rsidRPr="006F7764">
        <w:t xml:space="preserve"> allons nous lever </w:t>
      </w:r>
      <w:r w:rsidRPr="006F7764">
        <w:t xml:space="preserve">dans quelques instants </w:t>
      </w:r>
      <w:r w:rsidR="00AA2E8F" w:rsidRPr="006F7764">
        <w:t>pour proclamer notre foi, reco</w:t>
      </w:r>
      <w:r w:rsidRPr="006F7764">
        <w:t>nnaissant Dieu comme notre Dieu, comme les mages à Bethléem.</w:t>
      </w:r>
    </w:p>
    <w:p w:rsidR="00AA2E8F" w:rsidRPr="006F7764" w:rsidRDefault="00AA2E8F" w:rsidP="00AA2E8F">
      <w:pPr>
        <w:pStyle w:val="NormalWeb"/>
      </w:pPr>
      <w:r w:rsidRPr="006F7764">
        <w:t xml:space="preserve">Avec le pain et le vin nous allons offrir nos cadeaux : </w:t>
      </w:r>
      <w:r w:rsidRPr="006F7764">
        <w:rPr>
          <w:bCs/>
        </w:rPr>
        <w:t>notre engagement</w:t>
      </w:r>
      <w:r w:rsidR="00F32D0D" w:rsidRPr="006F7764">
        <w:rPr>
          <w:bCs/>
        </w:rPr>
        <w:t xml:space="preserve"> au don de nous-mêmes</w:t>
      </w:r>
      <w:r w:rsidRPr="006F7764">
        <w:rPr>
          <w:bCs/>
        </w:rPr>
        <w:t xml:space="preserve"> pour faire advenir le Royaume</w:t>
      </w:r>
      <w:r w:rsidR="00F32D0D" w:rsidRPr="006F7764">
        <w:rPr>
          <w:bCs/>
        </w:rPr>
        <w:t xml:space="preserve"> de Jésus</w:t>
      </w:r>
      <w:r w:rsidRPr="006F7764">
        <w:rPr>
          <w:bCs/>
        </w:rPr>
        <w:t xml:space="preserve">, </w:t>
      </w:r>
      <w:r w:rsidR="00F32D0D" w:rsidRPr="006F7764">
        <w:rPr>
          <w:bCs/>
        </w:rPr>
        <w:t>par la prière</w:t>
      </w:r>
      <w:r w:rsidRPr="006F7764">
        <w:rPr>
          <w:bCs/>
        </w:rPr>
        <w:t xml:space="preserve"> et l’</w:t>
      </w:r>
      <w:r w:rsidR="00F32D0D" w:rsidRPr="006F7764">
        <w:rPr>
          <w:bCs/>
        </w:rPr>
        <w:t xml:space="preserve">amour de nos frères en humanité, comme les mages devant l’enfant Dieu de la </w:t>
      </w:r>
      <w:r w:rsidR="006F7764" w:rsidRPr="006F7764">
        <w:rPr>
          <w:bCs/>
        </w:rPr>
        <w:t>crèche</w:t>
      </w:r>
      <w:r w:rsidR="00F32D0D" w:rsidRPr="006F7764">
        <w:rPr>
          <w:bCs/>
        </w:rPr>
        <w:t>.</w:t>
      </w:r>
    </w:p>
    <w:p w:rsidR="00AA2E8F" w:rsidRPr="006F7764" w:rsidRDefault="00AA2E8F" w:rsidP="00AA2E8F">
      <w:pPr>
        <w:pStyle w:val="NormalWeb"/>
      </w:pPr>
      <w:r w:rsidRPr="006F7764">
        <w:t xml:space="preserve">Puis nous nous prosternerons pour </w:t>
      </w:r>
      <w:r w:rsidR="00F32D0D" w:rsidRPr="006F7764">
        <w:t xml:space="preserve">saluer et </w:t>
      </w:r>
      <w:r w:rsidRPr="006F7764">
        <w:t xml:space="preserve">adorer celui qui est </w:t>
      </w:r>
      <w:r w:rsidR="00F32D0D" w:rsidRPr="006F7764">
        <w:t xml:space="preserve">livré et </w:t>
      </w:r>
      <w:r w:rsidRPr="006F7764">
        <w:t xml:space="preserve">présent parmi nous par </w:t>
      </w:r>
      <w:r w:rsidR="00F32D0D" w:rsidRPr="006F7764">
        <w:t xml:space="preserve">le don de </w:t>
      </w:r>
      <w:r w:rsidR="006F7764">
        <w:t xml:space="preserve">sa Vie par </w:t>
      </w:r>
      <w:r w:rsidRPr="006F7764">
        <w:t>son Corps et son Sang.</w:t>
      </w:r>
    </w:p>
    <w:p w:rsidR="00F32D0D" w:rsidRPr="006F7764" w:rsidRDefault="00AA2E8F" w:rsidP="00AA2E8F">
      <w:pPr>
        <w:pStyle w:val="NormalWeb"/>
        <w:rPr>
          <w:bCs/>
        </w:rPr>
      </w:pPr>
      <w:r w:rsidRPr="006F7764">
        <w:t xml:space="preserve">Enfin c’est par un autre chemin que nous allons repartir, car, après avoir rencontré le Sauveur du monde, nous ne pouvons reprendre la route comme nous sommes venus. </w:t>
      </w:r>
      <w:r w:rsidR="00F32D0D" w:rsidRPr="006F7764">
        <w:rPr>
          <w:bCs/>
        </w:rPr>
        <w:t xml:space="preserve">Comme les rois mages en Galilée… Et ce n’est pas une ritournelle que je vous chante. </w:t>
      </w:r>
    </w:p>
    <w:p w:rsidR="00F32D0D" w:rsidRPr="006F7764" w:rsidRDefault="00AA2E8F" w:rsidP="00AA2E8F">
      <w:pPr>
        <w:pStyle w:val="NormalWeb"/>
        <w:rPr>
          <w:bCs/>
        </w:rPr>
      </w:pPr>
      <w:r w:rsidRPr="006F7764">
        <w:rPr>
          <w:bCs/>
        </w:rPr>
        <w:t xml:space="preserve">Ce chemin de l’Epiphanie </w:t>
      </w:r>
      <w:r w:rsidR="00F32D0D" w:rsidRPr="006F7764">
        <w:rPr>
          <w:bCs/>
        </w:rPr>
        <w:t>est</w:t>
      </w:r>
      <w:r w:rsidRPr="006F7764">
        <w:rPr>
          <w:bCs/>
        </w:rPr>
        <w:t xml:space="preserve"> celui de notre monde</w:t>
      </w:r>
      <w:r w:rsidR="006F7764">
        <w:rPr>
          <w:bCs/>
        </w:rPr>
        <w:t xml:space="preserve"> </w:t>
      </w:r>
      <w:r w:rsidRPr="006F7764">
        <w:rPr>
          <w:bCs/>
        </w:rPr>
        <w:t>qui a tant besoin de changer de route. Riche de présents mais concentrés dans les mains d’un petit nombre</w:t>
      </w:r>
      <w:r w:rsidR="000861EB">
        <w:rPr>
          <w:bCs/>
        </w:rPr>
        <w:t>. E</w:t>
      </w:r>
      <w:r w:rsidRPr="006F7764">
        <w:rPr>
          <w:bCs/>
        </w:rPr>
        <w:t xml:space="preserve">n </w:t>
      </w:r>
      <w:r w:rsidR="00F32D0D" w:rsidRPr="006F7764">
        <w:rPr>
          <w:bCs/>
        </w:rPr>
        <w:t>partageant</w:t>
      </w:r>
      <w:r w:rsidRPr="006F7764">
        <w:rPr>
          <w:bCs/>
        </w:rPr>
        <w:t xml:space="preserve"> nos trésors à l’enfant-Dieu, nous les </w:t>
      </w:r>
      <w:r w:rsidR="00F32D0D" w:rsidRPr="006F7764">
        <w:rPr>
          <w:bCs/>
        </w:rPr>
        <w:t xml:space="preserve">partagerons aux enfants des </w:t>
      </w:r>
      <w:r w:rsidR="007B127A" w:rsidRPr="006F7764">
        <w:rPr>
          <w:bCs/>
        </w:rPr>
        <w:t>crèches</w:t>
      </w:r>
      <w:r w:rsidR="00F32D0D" w:rsidRPr="006F7764">
        <w:rPr>
          <w:bCs/>
        </w:rPr>
        <w:t xml:space="preserve"> </w:t>
      </w:r>
      <w:r w:rsidRPr="006F7764">
        <w:rPr>
          <w:bCs/>
        </w:rPr>
        <w:t>d’aujourd’hui</w:t>
      </w:r>
      <w:r w:rsidR="00F32D0D" w:rsidRPr="006F7764">
        <w:rPr>
          <w:bCs/>
        </w:rPr>
        <w:t>. C’est le chemin</w:t>
      </w:r>
      <w:r w:rsidR="000861EB">
        <w:rPr>
          <w:bCs/>
        </w:rPr>
        <w:t xml:space="preserve"> de la conversion pour notre temps</w:t>
      </w:r>
      <w:r w:rsidR="00F32D0D" w:rsidRPr="006F7764">
        <w:rPr>
          <w:bCs/>
        </w:rPr>
        <w:t xml:space="preserve">. Conversion de la </w:t>
      </w:r>
      <w:r w:rsidR="007B127A" w:rsidRPr="006F7764">
        <w:rPr>
          <w:bCs/>
        </w:rPr>
        <w:t>société</w:t>
      </w:r>
      <w:r w:rsidR="00F32D0D" w:rsidRPr="006F7764">
        <w:rPr>
          <w:bCs/>
        </w:rPr>
        <w:t xml:space="preserve"> et conversion personnelle, pas l’une et l’autre mais l’une dans l’autre.</w:t>
      </w:r>
    </w:p>
    <w:p w:rsidR="00F32D0D" w:rsidRPr="006F7764" w:rsidRDefault="00F32D0D" w:rsidP="00AA2E8F">
      <w:pPr>
        <w:pStyle w:val="NormalWeb"/>
        <w:rPr>
          <w:bCs/>
        </w:rPr>
      </w:pPr>
    </w:p>
    <w:p w:rsidR="00AA2E8F" w:rsidRPr="006F7764" w:rsidRDefault="00950841" w:rsidP="00AA2E8F">
      <w:pPr>
        <w:pStyle w:val="NormalWeb"/>
        <w:rPr>
          <w:bCs/>
        </w:rPr>
      </w:pPr>
      <w:r w:rsidRPr="006F7764">
        <w:rPr>
          <w:bCs/>
        </w:rPr>
        <w:lastRenderedPageBreak/>
        <w:t xml:space="preserve">En offrant </w:t>
      </w:r>
      <w:r w:rsidR="00F32D0D" w:rsidRPr="006F7764">
        <w:rPr>
          <w:bCs/>
        </w:rPr>
        <w:t>nos</w:t>
      </w:r>
      <w:r w:rsidRPr="006F7764">
        <w:rPr>
          <w:bCs/>
        </w:rPr>
        <w:t xml:space="preserve"> richesse</w:t>
      </w:r>
      <w:r w:rsidR="00F32D0D" w:rsidRPr="006F7764">
        <w:rPr>
          <w:bCs/>
        </w:rPr>
        <w:t>s</w:t>
      </w:r>
      <w:r w:rsidRPr="006F7764">
        <w:rPr>
          <w:bCs/>
        </w:rPr>
        <w:t xml:space="preserve">, </w:t>
      </w:r>
      <w:r w:rsidR="00F32D0D" w:rsidRPr="006F7764">
        <w:rPr>
          <w:bCs/>
        </w:rPr>
        <w:t xml:space="preserve">nous nous </w:t>
      </w:r>
      <w:r w:rsidR="00A57DC6" w:rsidRPr="006F7764">
        <w:rPr>
          <w:bCs/>
        </w:rPr>
        <w:t>libérons</w:t>
      </w:r>
      <w:r w:rsidRPr="006F7764">
        <w:rPr>
          <w:bCs/>
        </w:rPr>
        <w:t xml:space="preserve"> de tout asservissement </w:t>
      </w:r>
      <w:r w:rsidR="00F32D0D" w:rsidRPr="006F7764">
        <w:rPr>
          <w:bCs/>
        </w:rPr>
        <w:t>matérialiste</w:t>
      </w:r>
      <w:r w:rsidRPr="006F7764">
        <w:rPr>
          <w:bCs/>
        </w:rPr>
        <w:t xml:space="preserve"> et </w:t>
      </w:r>
      <w:r w:rsidR="00F32D0D" w:rsidRPr="006F7764">
        <w:rPr>
          <w:bCs/>
        </w:rPr>
        <w:t>nous devenons</w:t>
      </w:r>
      <w:r w:rsidRPr="006F7764">
        <w:rPr>
          <w:bCs/>
        </w:rPr>
        <w:t xml:space="preserve"> libre</w:t>
      </w:r>
      <w:r w:rsidR="00F32D0D" w:rsidRPr="006F7764">
        <w:rPr>
          <w:bCs/>
        </w:rPr>
        <w:t>s</w:t>
      </w:r>
      <w:r w:rsidRPr="006F7764">
        <w:rPr>
          <w:bCs/>
        </w:rPr>
        <w:t xml:space="preserve">, libre d’aimer, </w:t>
      </w:r>
      <w:r w:rsidR="00F32D0D" w:rsidRPr="006F7764">
        <w:rPr>
          <w:bCs/>
        </w:rPr>
        <w:t xml:space="preserve">libres </w:t>
      </w:r>
      <w:r w:rsidRPr="006F7764">
        <w:rPr>
          <w:bCs/>
        </w:rPr>
        <w:t xml:space="preserve">d’adorer Dieu </w:t>
      </w:r>
      <w:r w:rsidR="00F32D0D" w:rsidRPr="006F7764">
        <w:rPr>
          <w:bCs/>
        </w:rPr>
        <w:t>présent</w:t>
      </w:r>
      <w:r w:rsidRPr="006F7764">
        <w:rPr>
          <w:bCs/>
        </w:rPr>
        <w:t xml:space="preserve"> dans </w:t>
      </w:r>
      <w:r w:rsidR="00F32D0D" w:rsidRPr="006F7764">
        <w:rPr>
          <w:bCs/>
        </w:rPr>
        <w:t xml:space="preserve">tout </w:t>
      </w:r>
      <w:r w:rsidRPr="006F7764">
        <w:rPr>
          <w:bCs/>
        </w:rPr>
        <w:t>pauvre petit enfant.</w:t>
      </w:r>
    </w:p>
    <w:p w:rsidR="00AA2E8F" w:rsidRPr="006F7764" w:rsidRDefault="007B127A" w:rsidP="00AA2E8F">
      <w:pPr>
        <w:pStyle w:val="NormalWeb"/>
      </w:pPr>
      <w:r w:rsidRPr="006F7764">
        <w:t>Finalement</w:t>
      </w:r>
      <w:r w:rsidR="00950841" w:rsidRPr="006F7764">
        <w:t xml:space="preserve">, </w:t>
      </w:r>
      <w:r w:rsidRPr="006F7764">
        <w:t>la fête de l’Epiphanie, c’est bien plus que partager des galettes. Elle est la source d’un juste programme politique. L’Evangile est la source, l’humanité le torrent. J</w:t>
      </w:r>
      <w:r w:rsidR="00950841" w:rsidRPr="006F7764">
        <w:t xml:space="preserve">e nous souhaite pour cette année </w:t>
      </w:r>
      <w:r w:rsidRPr="006F7764">
        <w:t xml:space="preserve">2021 </w:t>
      </w:r>
      <w:r w:rsidR="00950841" w:rsidRPr="006F7764">
        <w:t xml:space="preserve">cette transformation à laquelle nous sommes </w:t>
      </w:r>
      <w:r w:rsidRPr="006F7764">
        <w:t>appelés</w:t>
      </w:r>
      <w:r w:rsidR="00950841" w:rsidRPr="006F7764">
        <w:t xml:space="preserve">. Elle nous fera privilégier l’être à l’avoir, le </w:t>
      </w:r>
      <w:r w:rsidR="00F32D0D" w:rsidRPr="006F7764">
        <w:t>« </w:t>
      </w:r>
      <w:r w:rsidR="00950841" w:rsidRPr="006F7764">
        <w:t>assez</w:t>
      </w:r>
      <w:r w:rsidR="00F32D0D" w:rsidRPr="006F7764">
        <w:t> »</w:t>
      </w:r>
      <w:r w:rsidR="00950841" w:rsidRPr="006F7764">
        <w:t xml:space="preserve"> au </w:t>
      </w:r>
      <w:r w:rsidR="00F32D0D" w:rsidRPr="006F7764">
        <w:t>« </w:t>
      </w:r>
      <w:r w:rsidR="00950841" w:rsidRPr="006F7764">
        <w:t>toujours plus</w:t>
      </w:r>
      <w:r w:rsidR="00F32D0D" w:rsidRPr="006F7764">
        <w:t> »</w:t>
      </w:r>
      <w:r w:rsidR="00950841" w:rsidRPr="006F7764">
        <w:t xml:space="preserve">, </w:t>
      </w:r>
      <w:r w:rsidRPr="006F7764">
        <w:t xml:space="preserve">le « moi d’abord » </w:t>
      </w:r>
      <w:r w:rsidR="00950841" w:rsidRPr="006F7764">
        <w:t>à l’</w:t>
      </w:r>
      <w:r w:rsidRPr="006F7764">
        <w:t>équité entre tous</w:t>
      </w:r>
      <w:r w:rsidR="00950841" w:rsidRPr="006F7764">
        <w:t xml:space="preserve">. Elle nous fera artisan de paix dans un monde qui en manque </w:t>
      </w:r>
      <w:r w:rsidRPr="006F7764">
        <w:t>sévèrement</w:t>
      </w:r>
      <w:r w:rsidR="00950841" w:rsidRPr="006F7764">
        <w:t xml:space="preserve">. </w:t>
      </w:r>
    </w:p>
    <w:p w:rsidR="00AA2E8F" w:rsidRPr="006F7764" w:rsidRDefault="00AA2E8F" w:rsidP="00AA2E8F">
      <w:pPr>
        <w:pStyle w:val="NormalWeb"/>
      </w:pPr>
      <w:r w:rsidRPr="006F7764">
        <w:t xml:space="preserve">Alors l’Épiphanie que nous célébrons aujourd’hui </w:t>
      </w:r>
      <w:r w:rsidR="007B127A" w:rsidRPr="006F7764">
        <w:t>sera</w:t>
      </w:r>
      <w:r w:rsidRPr="006F7764">
        <w:t xml:space="preserve"> une véritable manifestation de Dieu.</w:t>
      </w:r>
    </w:p>
    <w:p w:rsidR="00EA69B5" w:rsidRDefault="000861EB" w:rsidP="000861EB">
      <w:pPr>
        <w:pStyle w:val="NormalWeb"/>
        <w:ind w:left="5664"/>
      </w:pPr>
      <w:r>
        <w:t>Amen.</w:t>
      </w:r>
    </w:p>
    <w:p w:rsidR="000861EB" w:rsidRDefault="000861EB" w:rsidP="000861EB">
      <w:pPr>
        <w:pStyle w:val="NormalWeb"/>
        <w:ind w:left="5664"/>
      </w:pPr>
    </w:p>
    <w:p w:rsidR="000861EB" w:rsidRPr="006F7764" w:rsidRDefault="000861EB" w:rsidP="000861EB">
      <w:pPr>
        <w:pStyle w:val="NormalWeb"/>
        <w:ind w:left="5664"/>
      </w:pPr>
      <w:bookmarkStart w:id="0" w:name="_GoBack"/>
      <w:bookmarkEnd w:id="0"/>
      <w:r>
        <w:t>+ Benoît de Menou</w:t>
      </w:r>
    </w:p>
    <w:sectPr w:rsidR="000861EB" w:rsidRPr="006F7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8F"/>
    <w:rsid w:val="000861EB"/>
    <w:rsid w:val="002E4BE2"/>
    <w:rsid w:val="00500098"/>
    <w:rsid w:val="005739F4"/>
    <w:rsid w:val="00650002"/>
    <w:rsid w:val="006F7764"/>
    <w:rsid w:val="007B127A"/>
    <w:rsid w:val="00950841"/>
    <w:rsid w:val="00A23A33"/>
    <w:rsid w:val="00A57DC6"/>
    <w:rsid w:val="00AA2E8F"/>
    <w:rsid w:val="00EA69B5"/>
    <w:rsid w:val="00F3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2EC5"/>
  <w15:chartTrackingRefBased/>
  <w15:docId w15:val="{411B1111-696D-4E8D-A9C3-5BD25805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A2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A2E8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A2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2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de Menou</dc:creator>
  <cp:keywords/>
  <dc:description/>
  <cp:lastModifiedBy>Benoît de Menou</cp:lastModifiedBy>
  <cp:revision>6</cp:revision>
  <cp:lastPrinted>2021-01-03T07:36:00Z</cp:lastPrinted>
  <dcterms:created xsi:type="dcterms:W3CDTF">2021-01-02T11:20:00Z</dcterms:created>
  <dcterms:modified xsi:type="dcterms:W3CDTF">2021-01-03T17:02:00Z</dcterms:modified>
</cp:coreProperties>
</file>