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D069" w14:textId="65F941AE" w:rsidR="00FC78D9" w:rsidRDefault="00966E85" w:rsidP="00E44D70">
      <w:pPr>
        <w:jc w:val="both"/>
      </w:pPr>
      <w:r>
        <w:t xml:space="preserve">A l’occasion de la fête de </w:t>
      </w:r>
      <w:r w:rsidR="00556FE0">
        <w:t>SAINT FRANCOIS DE SALES</w:t>
      </w:r>
      <w:r w:rsidR="008F41A6">
        <w:t>, un peu d’histoire</w:t>
      </w:r>
    </w:p>
    <w:p w14:paraId="5E4A7B73" w14:textId="179EB1E3" w:rsidR="006C0474" w:rsidRDefault="00556FE0" w:rsidP="00E44D70">
      <w:pPr>
        <w:jc w:val="both"/>
      </w:pPr>
      <w:r>
        <w:t xml:space="preserve">L’église de Saint François de Sales et son clocher carré crènelé, est un repère dans le quartier de la </w:t>
      </w:r>
      <w:proofErr w:type="spellStart"/>
      <w:r>
        <w:t>Bajatière</w:t>
      </w:r>
      <w:proofErr w:type="spellEnd"/>
      <w:r>
        <w:t xml:space="preserve"> depuis le début du </w:t>
      </w:r>
      <w:r w:rsidR="00B52168">
        <w:t xml:space="preserve">XXème </w:t>
      </w:r>
      <w:r>
        <w:t>siècle, 19</w:t>
      </w:r>
      <w:r w:rsidR="0095675A">
        <w:t>12</w:t>
      </w:r>
      <w:r w:rsidR="006C0474">
        <w:t>, date exacte de la construction.</w:t>
      </w:r>
    </w:p>
    <w:p w14:paraId="1ECBB574" w14:textId="199714EC" w:rsidR="00966E85" w:rsidRDefault="00966E85" w:rsidP="00E44D70">
      <w:pPr>
        <w:jc w:val="both"/>
      </w:pPr>
      <w:r>
        <w:t>En 1906, un prêtre, l’abbé Rey, avait été détaché de St Joseph, pour créer une paroisse</w:t>
      </w:r>
      <w:r w:rsidRPr="00966E85">
        <w:t xml:space="preserve"> </w:t>
      </w:r>
      <w:r>
        <w:t>autonome, destinée aux quartiers ‘hors les murs’ au sud de Grenobl</w:t>
      </w:r>
      <w:r w:rsidR="006C0474">
        <w:t xml:space="preserve">e : Abbaye, </w:t>
      </w:r>
      <w:proofErr w:type="spellStart"/>
      <w:r w:rsidR="006C0474">
        <w:t>Bajatière</w:t>
      </w:r>
      <w:proofErr w:type="spellEnd"/>
      <w:r w:rsidR="006C0474">
        <w:t>, Capuche…</w:t>
      </w:r>
      <w:r>
        <w:t xml:space="preserve">un quartier immense, </w:t>
      </w:r>
      <w:r w:rsidR="006C0474">
        <w:t xml:space="preserve">peu habité mais </w:t>
      </w:r>
      <w:r>
        <w:t xml:space="preserve">en </w:t>
      </w:r>
      <w:r w:rsidR="00024E51">
        <w:t xml:space="preserve">pleine </w:t>
      </w:r>
      <w:r>
        <w:t>expansion.</w:t>
      </w:r>
    </w:p>
    <w:p w14:paraId="065A75EA" w14:textId="611C3FB2" w:rsidR="006C0474" w:rsidRDefault="006C0474" w:rsidP="00E44D70">
      <w:pPr>
        <w:jc w:val="both"/>
      </w:pPr>
      <w:r>
        <w:t>Admirateur de St François de Sales, le P</w:t>
      </w:r>
      <w:r w:rsidR="0090448C">
        <w:t xml:space="preserve">ère </w:t>
      </w:r>
      <w:r>
        <w:t>Rey avait proposé ce nom, un peu comme un pied de nez à la société civile de cette époque où l’on venait de chasser les religieuses du couvent de Ste Marie d’en Haut</w:t>
      </w:r>
      <w:r w:rsidR="00DB59CB">
        <w:t xml:space="preserve"> (l’ordre de la Visitation a</w:t>
      </w:r>
      <w:r>
        <w:t xml:space="preserve"> été fondé par St François de Sales et Ste Jeanne de Chantal). A l’autre bo</w:t>
      </w:r>
      <w:r w:rsidR="00024E51">
        <w:t>ut de Grenoble, on retrouvait le nom</w:t>
      </w:r>
      <w:r>
        <w:t xml:space="preserve"> du  saint !</w:t>
      </w:r>
    </w:p>
    <w:p w14:paraId="452AC487" w14:textId="0A43B2CB" w:rsidR="00024E51" w:rsidRDefault="0090448C" w:rsidP="00E44D70">
      <w:pPr>
        <w:jc w:val="both"/>
      </w:pPr>
      <w:r>
        <w:t>L’abbé Rey voulait construire une communauté chrétienne active en s’occupant de tous les habitants et de toutes les générations. Après les catéchismes, patronages d’enfants, groupes de jeunes gens, Enfants de Marie et chorale pour les jeunes filles, il fit construire tout à côté de l’église, l</w:t>
      </w:r>
      <w:r w:rsidR="00941D42">
        <w:t xml:space="preserve">’Hôtel-Dieu, destiné à recevoir des pensionnaires âgés, </w:t>
      </w:r>
      <w:r>
        <w:t xml:space="preserve">tenu par des religieuses. Plus tard, </w:t>
      </w:r>
      <w:r w:rsidR="008F41A6">
        <w:t>l’école St François de Sales en 1935</w:t>
      </w:r>
      <w:r>
        <w:t xml:space="preserve">, viendra compléter ce désir d’ancrer l’Eglise dans la vie des </w:t>
      </w:r>
      <w:r w:rsidR="002E6D69">
        <w:t xml:space="preserve">hommes. </w:t>
      </w:r>
      <w:r w:rsidR="00024E51">
        <w:t>On se souvient de la kermesse à l’école, qui chaque printemps réunissait tout le quartier autour du tir à la carabine, pêche à la ligne et autres ventes diverses !</w:t>
      </w:r>
      <w:r w:rsidR="00261BD1">
        <w:t xml:space="preserve"> Près de l’école, le Foyer proposait théâtre et cinéma.</w:t>
      </w:r>
    </w:p>
    <w:p w14:paraId="1B187CA1" w14:textId="14C240CB" w:rsidR="00556FE0" w:rsidRDefault="002E6D69" w:rsidP="00E44D70">
      <w:pPr>
        <w:jc w:val="both"/>
      </w:pPr>
      <w:r>
        <w:t>L’école et l’Hôtel-Dieu seront  fermés vers 2010. L’école regroupée avec l’Externat Notre-Dame, et l’Hôtel-Dieu transféré dans des locaux neufs sous l’appellation ‘Résidence Abbaye’</w:t>
      </w:r>
    </w:p>
    <w:p w14:paraId="346D1BAC" w14:textId="4FB3ECF1" w:rsidR="00A77F6A" w:rsidRDefault="00A77F6A" w:rsidP="00E44D70">
      <w:pPr>
        <w:jc w:val="both"/>
      </w:pPr>
      <w:r>
        <w:t>En 1954, suite à une étude sociologique approfondie</w:t>
      </w:r>
      <w:r w:rsidR="00966E85">
        <w:t xml:space="preserve"> (</w:t>
      </w:r>
      <w:r w:rsidR="00024E51">
        <w:t xml:space="preserve">réalisée notamment </w:t>
      </w:r>
      <w:r w:rsidR="00966E85">
        <w:t>par Madame Jean Perrot)</w:t>
      </w:r>
      <w:r>
        <w:t>, l’évêque lança l’opération « A quartiers nouveaux, paroisses nouvelles » et ce fut la création de St Marc, St Augustin, St Jacques, St Jean, St Paul, St Vincent de Paul</w:t>
      </w:r>
      <w:r w:rsidR="008F41A6">
        <w:t>, St Pierre du Rondeau</w:t>
      </w:r>
      <w:r>
        <w:t>…La Par</w:t>
      </w:r>
      <w:r w:rsidR="008F41A6">
        <w:t xml:space="preserve">oisse St François de Sales se </w:t>
      </w:r>
      <w:r w:rsidR="00024E51">
        <w:t>re</w:t>
      </w:r>
      <w:r>
        <w:t xml:space="preserve">trouva </w:t>
      </w:r>
      <w:r w:rsidR="00966E85">
        <w:t xml:space="preserve">découpée( déjà !), </w:t>
      </w:r>
      <w:r w:rsidR="008F41A6">
        <w:t xml:space="preserve"> </w:t>
      </w:r>
      <w:r>
        <w:t xml:space="preserve">limitée au seul quartier </w:t>
      </w:r>
      <w:proofErr w:type="spellStart"/>
      <w:r>
        <w:t>Bajatière</w:t>
      </w:r>
      <w:proofErr w:type="spellEnd"/>
      <w:r w:rsidR="003851B6">
        <w:t>.</w:t>
      </w:r>
    </w:p>
    <w:p w14:paraId="1FC9748C" w14:textId="4F29E87B" w:rsidR="00556FE0" w:rsidRDefault="003851B6" w:rsidP="00E44D70">
      <w:pPr>
        <w:jc w:val="both"/>
      </w:pPr>
      <w:r>
        <w:t>50 ans plus tard, en 2 000, mouvement inverse : on recrée de nouvelles  paroisses en réunissant plusieurs clochers qui deviennent des « Relais ».</w:t>
      </w:r>
      <w:r w:rsidR="00DB730D">
        <w:t xml:space="preserve"> (</w:t>
      </w:r>
      <w:r w:rsidR="00DB730D" w:rsidRPr="00DB730D">
        <w:rPr>
          <w:i/>
        </w:rPr>
        <w:t>Dans les années 1995 /96, un essai de rapprochement est testé entre St Marc et St François : 2 prêtres sont nommés ensemble pour « gérer » les 2 paroisses…sans suites</w:t>
      </w:r>
      <w:r w:rsidR="00DB730D">
        <w:rPr>
          <w:i/>
        </w:rPr>
        <w:t>)</w:t>
      </w:r>
      <w:r w:rsidR="00DB730D" w:rsidRPr="00DB730D">
        <w:rPr>
          <w:i/>
        </w:rPr>
        <w:t>.</w:t>
      </w:r>
      <w:r w:rsidR="00DB730D">
        <w:rPr>
          <w:i/>
        </w:rPr>
        <w:t xml:space="preserve"> </w:t>
      </w:r>
      <w:r w:rsidR="00DB730D" w:rsidRPr="00DB730D">
        <w:t>En 2000</w:t>
      </w:r>
      <w:r w:rsidR="00DB730D">
        <w:t xml:space="preserve"> </w:t>
      </w:r>
      <w:r w:rsidR="00DB730D">
        <w:rPr>
          <w:i/>
        </w:rPr>
        <w:t>p</w:t>
      </w:r>
      <w:r w:rsidR="00E44D70">
        <w:t xml:space="preserve">endant que St Marc rejoint Eybens, </w:t>
      </w:r>
      <w:proofErr w:type="spellStart"/>
      <w:r w:rsidR="00E44D70">
        <w:t>Poisat</w:t>
      </w:r>
      <w:proofErr w:type="spellEnd"/>
      <w:r w:rsidR="00E44D70">
        <w:t xml:space="preserve">, Bresson ainsi que les 3 V pour former la Ste Trinité, </w:t>
      </w:r>
      <w:r w:rsidR="00DB59CB">
        <w:t>St François est réuni</w:t>
      </w:r>
      <w:r w:rsidR="00966E85">
        <w:t xml:space="preserve"> à </w:t>
      </w:r>
      <w:r>
        <w:t xml:space="preserve"> St Jacques pour former la  Paroisse du Christ-Roi, avant qu’en 2011, St Paul à son tour s’unisse au Christ-Roi qui devient Paroisse de la Sainte Famille.</w:t>
      </w:r>
      <w:r w:rsidR="00836B1C">
        <w:t xml:space="preserve"> Les débuts de ce</w:t>
      </w:r>
      <w:r>
        <w:t>s différentes</w:t>
      </w:r>
      <w:r w:rsidR="00836B1C">
        <w:t xml:space="preserve"> union</w:t>
      </w:r>
      <w:r>
        <w:t>s</w:t>
      </w:r>
      <w:r w:rsidR="00836B1C">
        <w:t xml:space="preserve"> </w:t>
      </w:r>
      <w:r w:rsidR="001664AB">
        <w:t>n’ont pas été simples, mais, l’Esprit Saint aidant, on est parvenu à un modus vivendi, dont, je pense, la majorité des paroissiens étaient satisfaits.</w:t>
      </w:r>
    </w:p>
    <w:p w14:paraId="6E4EF37B" w14:textId="3E1B0863" w:rsidR="00693B43" w:rsidRDefault="001664AB" w:rsidP="00E44D70">
      <w:pPr>
        <w:jc w:val="both"/>
      </w:pPr>
      <w:r>
        <w:t>Notre paroisse, bien que située dans un quartier vieillissant, a toujours fait preuve d’un certain dynamisme, proposant plusi</w:t>
      </w:r>
      <w:r w:rsidR="002E6D69">
        <w:t>eurs activités où chacun peut</w:t>
      </w:r>
      <w:r w:rsidR="00335B30">
        <w:t xml:space="preserve"> trouver matière à vivre sa foi :</w:t>
      </w:r>
      <w:r w:rsidR="00DB59CB">
        <w:t xml:space="preserve"> </w:t>
      </w:r>
      <w:r w:rsidR="00E443D4">
        <w:t>une équipe Pastoral</w:t>
      </w:r>
      <w:r w:rsidR="003851B6">
        <w:t>e</w:t>
      </w:r>
      <w:r w:rsidR="00E443D4">
        <w:t xml:space="preserve"> Santé Social,</w:t>
      </w:r>
      <w:r w:rsidR="002E6D69">
        <w:t xml:space="preserve"> s’occupe notamment de la Résidence Abbaye, </w:t>
      </w:r>
      <w:r w:rsidR="00E443D4">
        <w:t xml:space="preserve"> une équipe du Rosaire</w:t>
      </w:r>
      <w:r w:rsidR="002F50E3">
        <w:t>, une équipe pour la décoration florale de l’église</w:t>
      </w:r>
      <w:r w:rsidR="00335B30">
        <w:t>.</w:t>
      </w:r>
      <w:r w:rsidR="00DC6AB5">
        <w:t xml:space="preserve"> </w:t>
      </w:r>
      <w:r w:rsidR="00335B30">
        <w:t xml:space="preserve">Hélène </w:t>
      </w:r>
      <w:proofErr w:type="spellStart"/>
      <w:r w:rsidR="00335B30">
        <w:t>Löchen</w:t>
      </w:r>
      <w:proofErr w:type="spellEnd"/>
      <w:r w:rsidR="00335B30">
        <w:t xml:space="preserve"> nous fait profiter de ses connaissances approfondies de la Bible une fois par mois</w:t>
      </w:r>
      <w:r w:rsidR="002E6D69">
        <w:t xml:space="preserve"> (Lire ensemble la Bible)</w:t>
      </w:r>
      <w:r w:rsidR="00111241">
        <w:t>. Certains dimanches, l</w:t>
      </w:r>
      <w:r w:rsidR="002F50E3">
        <w:t>’église accueille une communauté irakienne</w:t>
      </w:r>
      <w:r w:rsidR="008F41A6">
        <w:t>. U</w:t>
      </w:r>
      <w:r w:rsidR="002F50E3">
        <w:t xml:space="preserve">n groupe Relais </w:t>
      </w:r>
      <w:r w:rsidR="00E44D70">
        <w:t>Lumière</w:t>
      </w:r>
      <w:r w:rsidR="002F50E3">
        <w:t xml:space="preserve"> Espérance</w:t>
      </w:r>
      <w:r w:rsidR="00111241">
        <w:t xml:space="preserve">, </w:t>
      </w:r>
      <w:r w:rsidR="00E44D70">
        <w:t>pour les familles de malades psychiques</w:t>
      </w:r>
      <w:r w:rsidR="00111241">
        <w:t>,</w:t>
      </w:r>
      <w:r w:rsidR="00E44D70">
        <w:t xml:space="preserve"> se réunit dans nos locaux</w:t>
      </w:r>
      <w:r w:rsidR="002F50E3">
        <w:t xml:space="preserve">. </w:t>
      </w:r>
      <w:r w:rsidR="00E44D70">
        <w:t>Les Amitiés Sa</w:t>
      </w:r>
      <w:r w:rsidR="00DC6AB5">
        <w:t>lésiennes nous souti</w:t>
      </w:r>
      <w:r w:rsidR="00B52168">
        <w:t>e</w:t>
      </w:r>
      <w:r w:rsidR="00DC6AB5">
        <w:t xml:space="preserve">nnent dans la prière. </w:t>
      </w:r>
      <w:r w:rsidR="00693B43">
        <w:t>Une permanence est assurée les mardis et vendredis de 16h30 à 18h, pour garder une église proche des personnes</w:t>
      </w:r>
    </w:p>
    <w:p w14:paraId="72BF6E33" w14:textId="0240FE92" w:rsidR="001664AB" w:rsidRDefault="00693B43" w:rsidP="00E44D70">
      <w:pPr>
        <w:jc w:val="both"/>
      </w:pPr>
      <w:r>
        <w:t xml:space="preserve"> Pendant plusieurs années, l’aumônerie Allegro a été hébergée dans nos locaux ainsi que des groupes de scouts, louveteaux ou jeannettes. Actuellement  le Grain de Sel accueille des jeunes en situation de précarité dans le presbytère.</w:t>
      </w:r>
    </w:p>
    <w:p w14:paraId="2C354D06" w14:textId="77777777" w:rsidR="00204A5C" w:rsidRDefault="00B9473D" w:rsidP="00E44D70">
      <w:pPr>
        <w:jc w:val="both"/>
      </w:pPr>
      <w:r>
        <w:t>L’église est toujours un lieu de célébrations eucharistiques</w:t>
      </w:r>
      <w:r w:rsidR="00204A5C">
        <w:t>,</w:t>
      </w:r>
      <w:r>
        <w:t xml:space="preserve"> sacramentelles</w:t>
      </w:r>
      <w:r w:rsidR="00204A5C">
        <w:t xml:space="preserve"> et les funérailles</w:t>
      </w:r>
      <w:r>
        <w:t>.</w:t>
      </w:r>
    </w:p>
    <w:p w14:paraId="2833ABEB" w14:textId="3B214902" w:rsidR="00DC6AB5" w:rsidRDefault="00204A5C" w:rsidP="00E44D70">
      <w:pPr>
        <w:jc w:val="both"/>
      </w:pPr>
      <w:r>
        <w:t xml:space="preserve">Les paroissiens de Saint François de Sales, sont </w:t>
      </w:r>
      <w:r w:rsidR="00DC6AB5">
        <w:t xml:space="preserve"> maintenant prêt</w:t>
      </w:r>
      <w:r>
        <w:t>s à apporter leur</w:t>
      </w:r>
      <w:r w:rsidR="00DC6AB5">
        <w:t xml:space="preserve"> pierre à l’édifice de </w:t>
      </w:r>
      <w:r>
        <w:t>leur</w:t>
      </w:r>
      <w:r w:rsidR="00DC6AB5">
        <w:t xml:space="preserve"> nou</w:t>
      </w:r>
      <w:r w:rsidR="007948ED">
        <w:t>ve</w:t>
      </w:r>
      <w:r w:rsidR="00DC6AB5">
        <w:t xml:space="preserve">lle paroisse, et </w:t>
      </w:r>
      <w:r>
        <w:t xml:space="preserve">sont </w:t>
      </w:r>
      <w:r w:rsidR="007948ED">
        <w:t xml:space="preserve"> heureu</w:t>
      </w:r>
      <w:r>
        <w:t>x</w:t>
      </w:r>
      <w:bookmarkStart w:id="0" w:name="_GoBack"/>
      <w:bookmarkEnd w:id="0"/>
      <w:r w:rsidR="007948ED">
        <w:t xml:space="preserve"> d’y avoir trouvé un accueil chaleureux.</w:t>
      </w:r>
      <w:r w:rsidR="00B9473D">
        <w:t xml:space="preserve"> </w:t>
      </w:r>
    </w:p>
    <w:p w14:paraId="5D3F4FCA" w14:textId="77777777" w:rsidR="00B9473D" w:rsidRDefault="00B9473D" w:rsidP="00E44D70">
      <w:pPr>
        <w:jc w:val="both"/>
      </w:pPr>
    </w:p>
    <w:p w14:paraId="7858C242" w14:textId="758E4E26" w:rsidR="00836B1C" w:rsidRDefault="00836B1C"/>
    <w:sectPr w:rsidR="00836B1C" w:rsidSect="00DB59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E0"/>
    <w:rsid w:val="00024E51"/>
    <w:rsid w:val="00111241"/>
    <w:rsid w:val="001664AB"/>
    <w:rsid w:val="00204A5C"/>
    <w:rsid w:val="002510E5"/>
    <w:rsid w:val="00261BD1"/>
    <w:rsid w:val="002E6D69"/>
    <w:rsid w:val="002F50E3"/>
    <w:rsid w:val="00335B30"/>
    <w:rsid w:val="003851B6"/>
    <w:rsid w:val="003C6B4C"/>
    <w:rsid w:val="00401FDC"/>
    <w:rsid w:val="004C5819"/>
    <w:rsid w:val="00556FE0"/>
    <w:rsid w:val="005F5148"/>
    <w:rsid w:val="00693B43"/>
    <w:rsid w:val="006C0474"/>
    <w:rsid w:val="007948ED"/>
    <w:rsid w:val="00836B1C"/>
    <w:rsid w:val="00854EB3"/>
    <w:rsid w:val="008F41A6"/>
    <w:rsid w:val="0090448C"/>
    <w:rsid w:val="00941D42"/>
    <w:rsid w:val="0095675A"/>
    <w:rsid w:val="00966E85"/>
    <w:rsid w:val="00A17D5C"/>
    <w:rsid w:val="00A77F6A"/>
    <w:rsid w:val="00B52168"/>
    <w:rsid w:val="00B9473D"/>
    <w:rsid w:val="00C91B5B"/>
    <w:rsid w:val="00D56974"/>
    <w:rsid w:val="00DB59CB"/>
    <w:rsid w:val="00DB730D"/>
    <w:rsid w:val="00DC6AB5"/>
    <w:rsid w:val="00E443D4"/>
    <w:rsid w:val="00E44D70"/>
    <w:rsid w:val="00E71CF6"/>
    <w:rsid w:val="00F077C4"/>
    <w:rsid w:val="00FC7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119A"/>
  <w15:chartTrackingRefBased/>
  <w15:docId w15:val="{2E921169-88A5-41E5-A293-69FE9BC4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Briggs</dc:creator>
  <cp:keywords/>
  <dc:description/>
  <cp:lastModifiedBy>Georges</cp:lastModifiedBy>
  <cp:revision>5</cp:revision>
  <dcterms:created xsi:type="dcterms:W3CDTF">2022-01-12T16:32:00Z</dcterms:created>
  <dcterms:modified xsi:type="dcterms:W3CDTF">2022-01-13T16:09:00Z</dcterms:modified>
</cp:coreProperties>
</file>